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65" w:rsidRDefault="004A3430" w:rsidP="00265F65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6pt;margin-top:-8.9pt;width:244.65pt;height:138.2pt;z-index:251659264;visibility:visible;mso-wrap-style:non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" filled="f" stroked="f">
            <v:path arrowok="t"/>
            <v:textbox style="mso-fit-shape-to-text:t">
              <w:txbxContent>
                <w:p w:rsidR="00265F65" w:rsidRDefault="00265F65" w:rsidP="00265F65">
                  <w:pPr>
                    <w:tabs>
                      <w:tab w:val="left" w:pos="3240"/>
                    </w:tabs>
                    <w:ind w:left="1440" w:right="-20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9301" cy="1663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DSU_1_t250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535" cy="1664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65F65">
        <w:rPr>
          <w:b/>
          <w:sz w:val="32"/>
          <w:szCs w:val="32"/>
        </w:rPr>
        <w:t xml:space="preserve">American Society of Civil </w:t>
      </w:r>
      <w:r w:rsidR="00265F65" w:rsidRPr="00F71F09">
        <w:rPr>
          <w:b/>
          <w:sz w:val="32"/>
          <w:szCs w:val="32"/>
        </w:rPr>
        <w:t>Engineers</w:t>
      </w:r>
    </w:p>
    <w:p w:rsidR="00265F65" w:rsidRPr="00D3239C" w:rsidRDefault="00265F65" w:rsidP="00265F65">
      <w:pPr>
        <w:spacing w:line="360" w:lineRule="auto"/>
        <w:rPr>
          <w:sz w:val="28"/>
          <w:szCs w:val="28"/>
        </w:rPr>
      </w:pPr>
      <w:r w:rsidRPr="00D3239C">
        <w:rPr>
          <w:sz w:val="28"/>
          <w:szCs w:val="28"/>
        </w:rPr>
        <w:t>Student Chapter</w:t>
      </w:r>
    </w:p>
    <w:p w:rsidR="00265F65" w:rsidRPr="00897C81" w:rsidRDefault="00265F65" w:rsidP="00265F65">
      <w:pPr>
        <w:spacing w:line="360" w:lineRule="auto"/>
      </w:pPr>
      <w:r w:rsidRPr="00897C81">
        <w:t xml:space="preserve">General Body Meeting </w:t>
      </w:r>
    </w:p>
    <w:p w:rsidR="00265F65" w:rsidRPr="00897C81" w:rsidRDefault="00265F65" w:rsidP="00265F65">
      <w:pPr>
        <w:spacing w:line="360" w:lineRule="auto"/>
      </w:pPr>
      <w:r w:rsidRPr="00897C81">
        <w:t>Location: Pride Suite Aztec Student Union</w:t>
      </w:r>
    </w:p>
    <w:p w:rsidR="00265F65" w:rsidRPr="00897C81" w:rsidRDefault="00265F65" w:rsidP="00265F65">
      <w:r>
        <w:t>Date: October 27</w:t>
      </w:r>
      <w:r w:rsidRPr="00897C81">
        <w:t>, 2015</w:t>
      </w:r>
    </w:p>
    <w:p w:rsidR="00265F65" w:rsidRPr="00897C81" w:rsidRDefault="00265F65" w:rsidP="00265F65"/>
    <w:p w:rsidR="00265F65" w:rsidRPr="00897C81" w:rsidRDefault="00265F65" w:rsidP="00265F65"/>
    <w:p w:rsidR="00265F65" w:rsidRDefault="00265F65" w:rsidP="00265F6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 w:rsidRPr="00897C81">
        <w:rPr>
          <w:b/>
        </w:rPr>
        <w:t>Call to Order</w:t>
      </w:r>
    </w:p>
    <w:p w:rsidR="00265F65" w:rsidRDefault="00265F65" w:rsidP="00265F6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Recap</w:t>
      </w:r>
    </w:p>
    <w:p w:rsidR="00265F65" w:rsidRDefault="00265F65" w:rsidP="00265F6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Concrete Canoe Pour Day</w:t>
      </w:r>
    </w:p>
    <w:p w:rsidR="00265F65" w:rsidRDefault="00265F65" w:rsidP="00265F6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GeoWall Rubio’s Fundraiser</w:t>
      </w:r>
    </w:p>
    <w:p w:rsidR="00265F65" w:rsidRDefault="00265F65" w:rsidP="00265F6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ASCE Encuentros Outreach</w:t>
      </w:r>
    </w:p>
    <w:p w:rsidR="00265F65" w:rsidRPr="00EE35E1" w:rsidRDefault="00265F65" w:rsidP="00265F6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</w:pPr>
      <w:r>
        <w:rPr>
          <w:b/>
        </w:rPr>
        <w:t>Civil Engineering News</w:t>
      </w:r>
    </w:p>
    <w:p w:rsidR="00EE35E1" w:rsidRPr="00265F65" w:rsidRDefault="00DE733A" w:rsidP="00EE35E1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 xml:space="preserve">London Cross rail Expansion </w:t>
      </w:r>
    </w:p>
    <w:p w:rsidR="00265F65" w:rsidRPr="00265F65" w:rsidRDefault="00265F65" w:rsidP="00265F6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</w:pPr>
      <w:r>
        <w:rPr>
          <w:b/>
        </w:rPr>
        <w:t>Upcoming Events</w:t>
      </w:r>
    </w:p>
    <w:p w:rsidR="00265F65" w:rsidRDefault="00265F65" w:rsidP="00265F6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SDSU Career Fair</w:t>
      </w:r>
    </w:p>
    <w:p w:rsidR="00265F65" w:rsidRDefault="00265F65" w:rsidP="00265F6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382E98">
        <w:t>Adopt a Platoon</w:t>
      </w:r>
    </w:p>
    <w:p w:rsidR="00265F65" w:rsidRDefault="00265F65" w:rsidP="00265F65">
      <w:pPr>
        <w:pStyle w:val="ListParagraph"/>
        <w:numPr>
          <w:ilvl w:val="2"/>
          <w:numId w:val="1"/>
        </w:numPr>
        <w:tabs>
          <w:tab w:val="left" w:pos="0"/>
          <w:tab w:val="left" w:pos="540"/>
        </w:tabs>
        <w:spacing w:line="480" w:lineRule="auto"/>
      </w:pPr>
      <w:r>
        <w:t xml:space="preserve">Donate to support our Troops </w:t>
      </w:r>
    </w:p>
    <w:p w:rsidR="00265F65" w:rsidRDefault="00265F65" w:rsidP="00265F65">
      <w:pPr>
        <w:pStyle w:val="ListParagraph"/>
        <w:numPr>
          <w:ilvl w:val="3"/>
          <w:numId w:val="1"/>
        </w:numPr>
        <w:tabs>
          <w:tab w:val="left" w:pos="0"/>
          <w:tab w:val="left" w:pos="540"/>
        </w:tabs>
        <w:spacing w:line="480" w:lineRule="auto"/>
      </w:pPr>
      <w:r>
        <w:t>Deadline November 5th</w:t>
      </w:r>
    </w:p>
    <w:p w:rsidR="00265F65" w:rsidRDefault="00265F65" w:rsidP="00265F65">
      <w:pPr>
        <w:pStyle w:val="ListParagraph"/>
        <w:numPr>
          <w:ilvl w:val="1"/>
          <w:numId w:val="1"/>
        </w:numPr>
        <w:tabs>
          <w:tab w:val="left" w:pos="0"/>
          <w:tab w:val="left" w:pos="540"/>
        </w:tabs>
        <w:spacing w:line="480" w:lineRule="auto"/>
      </w:pPr>
      <w:r>
        <w:t>Perished Troops Grave Cleaning</w:t>
      </w:r>
    </w:p>
    <w:p w:rsidR="00265F65" w:rsidRDefault="00265F65" w:rsidP="00265F65">
      <w:pPr>
        <w:pStyle w:val="ListParagraph"/>
        <w:numPr>
          <w:ilvl w:val="2"/>
          <w:numId w:val="1"/>
        </w:numPr>
        <w:tabs>
          <w:tab w:val="left" w:pos="0"/>
          <w:tab w:val="left" w:pos="540"/>
        </w:tabs>
        <w:spacing w:line="480" w:lineRule="auto"/>
      </w:pPr>
      <w:r>
        <w:t>Saturday November 7</w:t>
      </w:r>
      <w:r w:rsidRPr="00474E4D">
        <w:rPr>
          <w:vertAlign w:val="superscript"/>
        </w:rPr>
        <w:t>th</w:t>
      </w:r>
      <w:r>
        <w:t xml:space="preserve"> from 9 a.m.-12 p.m.</w:t>
      </w:r>
    </w:p>
    <w:p w:rsidR="00265F65" w:rsidRDefault="00265F65" w:rsidP="00265F65">
      <w:pPr>
        <w:pStyle w:val="ListParagraph"/>
        <w:numPr>
          <w:ilvl w:val="3"/>
          <w:numId w:val="1"/>
        </w:numPr>
        <w:tabs>
          <w:tab w:val="left" w:pos="0"/>
          <w:tab w:val="left" w:pos="540"/>
        </w:tabs>
        <w:spacing w:line="480" w:lineRule="auto"/>
      </w:pPr>
      <w:r>
        <w:t>Fort Rosecrans National Cemetery</w:t>
      </w:r>
    </w:p>
    <w:p w:rsidR="00265F65" w:rsidRPr="00382E98" w:rsidRDefault="00265F65" w:rsidP="00265F65">
      <w:pPr>
        <w:pStyle w:val="ListParagraph"/>
        <w:numPr>
          <w:ilvl w:val="3"/>
          <w:numId w:val="1"/>
        </w:numPr>
        <w:tabs>
          <w:tab w:val="left" w:pos="0"/>
          <w:tab w:val="left" w:pos="540"/>
        </w:tabs>
        <w:spacing w:line="480" w:lineRule="auto"/>
      </w:pPr>
      <w:r>
        <w:t>Please Volunteer to Honor the fallen</w:t>
      </w:r>
    </w:p>
    <w:p w:rsidR="00EE35E1" w:rsidRDefault="00265F65" w:rsidP="00EE35E1">
      <w:pPr>
        <w:pStyle w:val="ListParagraph"/>
        <w:numPr>
          <w:ilvl w:val="1"/>
          <w:numId w:val="1"/>
        </w:numPr>
        <w:tabs>
          <w:tab w:val="left" w:pos="0"/>
          <w:tab w:val="left" w:pos="540"/>
        </w:tabs>
        <w:spacing w:line="480" w:lineRule="auto"/>
      </w:pPr>
      <w:r w:rsidRPr="00382E98">
        <w:t xml:space="preserve">Professional Development Day </w:t>
      </w:r>
      <w:r>
        <w:t>November</w:t>
      </w:r>
      <w:r w:rsidRPr="00382E98">
        <w:t xml:space="preserve"> 12</w:t>
      </w:r>
      <w:r w:rsidRPr="00382E98">
        <w:rPr>
          <w:vertAlign w:val="superscript"/>
        </w:rPr>
        <w:t>th</w:t>
      </w:r>
      <w:r w:rsidRPr="00382E98">
        <w:t xml:space="preserve"> </w:t>
      </w:r>
    </w:p>
    <w:p w:rsidR="00265F65" w:rsidRPr="00EE35E1" w:rsidRDefault="00265F65" w:rsidP="00265F6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</w:pPr>
      <w:r>
        <w:rPr>
          <w:b/>
        </w:rPr>
        <w:t>Pacific Southwest Conference @CSULB</w:t>
      </w:r>
    </w:p>
    <w:p w:rsidR="00EE35E1" w:rsidRPr="00265F65" w:rsidRDefault="00EE35E1" w:rsidP="00EE35E1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lastRenderedPageBreak/>
        <w:t>Teams</w:t>
      </w:r>
    </w:p>
    <w:p w:rsidR="00EE35E1" w:rsidRPr="00EE35E1" w:rsidRDefault="00EE35E1" w:rsidP="00265F6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</w:pPr>
      <w:r>
        <w:rPr>
          <w:b/>
        </w:rPr>
        <w:t>New Position Available</w:t>
      </w:r>
    </w:p>
    <w:p w:rsidR="00EE35E1" w:rsidRDefault="00EE35E1" w:rsidP="00EE35E1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Secretary</w:t>
      </w:r>
    </w:p>
    <w:p w:rsidR="00EE35E1" w:rsidRPr="00EE35E1" w:rsidRDefault="00EE35E1" w:rsidP="00EE35E1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Contact Chris Cappel</w:t>
      </w:r>
      <w:r w:rsidR="00DE733A">
        <w:t xml:space="preserve"> chris.cappel@gmail.com</w:t>
      </w:r>
    </w:p>
    <w:p w:rsidR="00265F65" w:rsidRPr="00265F65" w:rsidRDefault="00265F65" w:rsidP="00265F6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</w:pPr>
      <w:r>
        <w:rPr>
          <w:b/>
        </w:rPr>
        <w:t>SEAOSD</w:t>
      </w:r>
    </w:p>
    <w:p w:rsidR="00265F65" w:rsidRDefault="00265F65" w:rsidP="00265F6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265F65">
        <w:t xml:space="preserve">Chad </w:t>
      </w:r>
      <w:proofErr w:type="spellStart"/>
      <w:r w:rsidRPr="00265F65">
        <w:t>Closs</w:t>
      </w:r>
      <w:proofErr w:type="spellEnd"/>
    </w:p>
    <w:p w:rsidR="00265F65" w:rsidRPr="00265F65" w:rsidRDefault="00265F65" w:rsidP="00265F6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 w:rsidRPr="00265F65">
        <w:rPr>
          <w:b/>
        </w:rPr>
        <w:t>Guest Speaker</w:t>
      </w:r>
    </w:p>
    <w:p w:rsidR="00265F65" w:rsidRDefault="00DE733A" w:rsidP="00265F6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 xml:space="preserve">City Engineer and </w:t>
      </w:r>
      <w:r w:rsidR="00265F65">
        <w:t>Deputy</w:t>
      </w:r>
      <w:r>
        <w:t xml:space="preserve"> Chief City</w:t>
      </w:r>
      <w:r w:rsidR="00265F65">
        <w:t xml:space="preserve"> Engineer</w:t>
      </w:r>
    </w:p>
    <w:p w:rsidR="00265F65" w:rsidRDefault="00265F65" w:rsidP="00265F6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 w:rsidRPr="00265F65">
        <w:rPr>
          <w:b/>
        </w:rPr>
        <w:t>C</w:t>
      </w:r>
      <w:r>
        <w:rPr>
          <w:b/>
        </w:rPr>
        <w:t>ivil Engineering Ethics</w:t>
      </w:r>
      <w:bookmarkStart w:id="0" w:name="_GoBack"/>
      <w:bookmarkEnd w:id="0"/>
    </w:p>
    <w:p w:rsidR="00EE35E1" w:rsidRDefault="00DE733A" w:rsidP="00EE35E1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Judgement</w:t>
      </w:r>
    </w:p>
    <w:p w:rsidR="00DE733A" w:rsidRPr="00EE35E1" w:rsidRDefault="00DE733A" w:rsidP="00DE733A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</w:pPr>
      <w:r>
        <w:t>“The mark of an educated mind is the ability to entertain an idea without accepting or rejecting it”</w:t>
      </w:r>
    </w:p>
    <w:p w:rsidR="00265F65" w:rsidRDefault="00265F65" w:rsidP="00265F65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Adjournment</w:t>
      </w:r>
    </w:p>
    <w:p w:rsidR="000360CD" w:rsidRDefault="00265F65" w:rsidP="00265F65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Thank you</w:t>
      </w:r>
    </w:p>
    <w:sectPr w:rsidR="000360CD" w:rsidSect="00A72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0192"/>
    <w:multiLevelType w:val="hybridMultilevel"/>
    <w:tmpl w:val="D13216F2"/>
    <w:lvl w:ilvl="0" w:tplc="197C0E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5F65"/>
    <w:rsid w:val="00030C5B"/>
    <w:rsid w:val="000360CD"/>
    <w:rsid w:val="00265F65"/>
    <w:rsid w:val="003C6ED9"/>
    <w:rsid w:val="004A3430"/>
    <w:rsid w:val="00A725D1"/>
    <w:rsid w:val="00D019F2"/>
    <w:rsid w:val="00DE733A"/>
    <w:rsid w:val="00EE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>Hewlett-Packard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Coba</dc:creator>
  <cp:lastModifiedBy>Victor Hernandez Sanchez</cp:lastModifiedBy>
  <cp:revision>2</cp:revision>
  <dcterms:created xsi:type="dcterms:W3CDTF">2015-11-04T06:35:00Z</dcterms:created>
  <dcterms:modified xsi:type="dcterms:W3CDTF">2015-11-04T06:35:00Z</dcterms:modified>
</cp:coreProperties>
</file>